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B88834" w14:textId="77777777" w:rsidR="00B377FC" w:rsidRPr="00243429" w:rsidRDefault="00243429" w:rsidP="00243429">
      <w:pPr>
        <w:pStyle w:val="Heading1"/>
        <w:jc w:val="center"/>
        <w:rPr>
          <w:sz w:val="40"/>
          <w:szCs w:val="40"/>
          <w:u w:val="single"/>
        </w:rPr>
      </w:pPr>
      <w:r w:rsidRPr="00243429">
        <w:rPr>
          <w:sz w:val="40"/>
          <w:szCs w:val="40"/>
          <w:u w:val="single"/>
        </w:rPr>
        <w:t>Privacy Policy</w:t>
      </w:r>
    </w:p>
    <w:p w14:paraId="464E0AC8" w14:textId="2059825F" w:rsidR="00B377FC" w:rsidRDefault="00243429" w:rsidP="00243429">
      <w:pPr>
        <w:jc w:val="right"/>
      </w:pPr>
      <w:r>
        <w:t>(Last updated: 26.08.2025)</w:t>
      </w:r>
    </w:p>
    <w:p w14:paraId="3B0076F8" w14:textId="77777777" w:rsidR="00B377FC" w:rsidRPr="00243429" w:rsidRDefault="00243429" w:rsidP="00243429">
      <w:pPr>
        <w:jc w:val="center"/>
        <w:rPr>
          <w:b/>
          <w:bCs/>
          <w:sz w:val="24"/>
          <w:szCs w:val="24"/>
        </w:rPr>
      </w:pPr>
      <w:r w:rsidRPr="00243429">
        <w:rPr>
          <w:b/>
          <w:bCs/>
          <w:sz w:val="24"/>
          <w:szCs w:val="24"/>
        </w:rPr>
        <w:t>At Foster Administrative Solutions, we are committed to protecting and respecting your privacy. This policy explains how we collect, use, and safeguard your personal information in line with UK GDPR.</w:t>
      </w:r>
    </w:p>
    <w:p w14:paraId="1BE0D98B" w14:textId="77777777" w:rsidR="00B377FC" w:rsidRDefault="00243429">
      <w:pPr>
        <w:pStyle w:val="Heading2"/>
      </w:pPr>
      <w:r>
        <w:t xml:space="preserve">1. </w:t>
      </w:r>
      <w:r>
        <w:t>Information We Collect</w:t>
      </w:r>
    </w:p>
    <w:p w14:paraId="1C066DFC" w14:textId="77777777" w:rsidR="00B377FC" w:rsidRDefault="00243429">
      <w:r>
        <w:t>We may collect and process the following information:</w:t>
      </w:r>
      <w:r>
        <w:br/>
        <w:t>- Name, email address, phone number, and company details.</w:t>
      </w:r>
      <w:r>
        <w:br/>
        <w:t>- Information provided through forms, emails, or contracts.</w:t>
      </w:r>
      <w:r>
        <w:br/>
        <w:t>- Payment and invoicing details.</w:t>
      </w:r>
      <w:r>
        <w:br/>
        <w:t>- Any additional information you voluntarily share with us in the course of our services.</w:t>
      </w:r>
    </w:p>
    <w:p w14:paraId="3DB610C6" w14:textId="77777777" w:rsidR="00B377FC" w:rsidRDefault="00243429">
      <w:pPr>
        <w:pStyle w:val="Heading2"/>
      </w:pPr>
      <w:r>
        <w:t>2. How We Use Your Information</w:t>
      </w:r>
    </w:p>
    <w:p w14:paraId="0CAE4690" w14:textId="77777777" w:rsidR="00B377FC" w:rsidRDefault="00243429">
      <w:r>
        <w:t>We use your information to:</w:t>
      </w:r>
      <w:r>
        <w:br/>
        <w:t>- Provide our services as agreed in your contract.</w:t>
      </w:r>
      <w:r>
        <w:br/>
        <w:t>- Communicate with you regarding enquiries, projects, and support.</w:t>
      </w:r>
      <w:r>
        <w:br/>
        <w:t>- Issue invoices and manage payments.</w:t>
      </w:r>
      <w:r>
        <w:br/>
        <w:t>- Comply with legal, tax, and regulatory obligations.</w:t>
      </w:r>
      <w:r>
        <w:br/>
      </w:r>
      <w:r>
        <w:br/>
        <w:t>We do not sell or share your personal data with third parties for marketing purposes.</w:t>
      </w:r>
    </w:p>
    <w:p w14:paraId="14D5B27F" w14:textId="77777777" w:rsidR="00B377FC" w:rsidRDefault="00243429">
      <w:pPr>
        <w:pStyle w:val="Heading2"/>
      </w:pPr>
      <w:r>
        <w:t>3. Data Storage &amp; Security</w:t>
      </w:r>
    </w:p>
    <w:p w14:paraId="652D5DBE" w14:textId="77777777" w:rsidR="00B377FC" w:rsidRDefault="00243429">
      <w:r>
        <w:t>- All data is stored securely and only accessed by authorised staff or contractors.</w:t>
      </w:r>
      <w:r>
        <w:br/>
        <w:t>- We take reasonable measures to protect data against loss, misuse, or unauthorised access.</w:t>
      </w:r>
      <w:r>
        <w:br/>
        <w:t>- Digital data is password-protected and stored in secure systems compliant with UK data protection standards.</w:t>
      </w:r>
    </w:p>
    <w:p w14:paraId="1872374A" w14:textId="77777777" w:rsidR="00B377FC" w:rsidRDefault="00243429">
      <w:pPr>
        <w:pStyle w:val="Heading2"/>
      </w:pPr>
      <w:r>
        <w:t>4. Legal Basis for Processing</w:t>
      </w:r>
    </w:p>
    <w:p w14:paraId="70BFCF9F" w14:textId="77777777" w:rsidR="00B377FC" w:rsidRDefault="00243429">
      <w:r>
        <w:t>We process your personal data under the following legal grounds:</w:t>
      </w:r>
      <w:r>
        <w:br/>
        <w:t>- To perform a contract with you.</w:t>
      </w:r>
      <w:r>
        <w:br/>
        <w:t>- To comply with legal obligations.</w:t>
      </w:r>
      <w:r>
        <w:br/>
        <w:t>- With your consent where required (e.g., marketing communications).</w:t>
      </w:r>
    </w:p>
    <w:p w14:paraId="098CFA61" w14:textId="77777777" w:rsidR="00B377FC" w:rsidRDefault="00243429">
      <w:pPr>
        <w:pStyle w:val="Heading2"/>
      </w:pPr>
      <w:r>
        <w:t>5. Data Retention</w:t>
      </w:r>
    </w:p>
    <w:p w14:paraId="006E1935" w14:textId="77777777" w:rsidR="00B377FC" w:rsidRDefault="00243429">
      <w:r>
        <w:t>We only keep your personal data for as long as necessary to fulfil the purposes outlined in this policy or as required by law (e.g., tax and accounting records).</w:t>
      </w:r>
    </w:p>
    <w:p w14:paraId="1AC9C20D" w14:textId="77777777" w:rsidR="00B377FC" w:rsidRDefault="00243429">
      <w:pPr>
        <w:pStyle w:val="Heading2"/>
      </w:pPr>
      <w:r>
        <w:lastRenderedPageBreak/>
        <w:t>6. Your Rights</w:t>
      </w:r>
    </w:p>
    <w:p w14:paraId="49261E40" w14:textId="77777777" w:rsidR="00B377FC" w:rsidRDefault="00243429">
      <w:r>
        <w:t>Under UK GDPR, you have the right to:</w:t>
      </w:r>
      <w:r>
        <w:br/>
        <w:t>- Access the personal data we hold about you.</w:t>
      </w:r>
      <w:r>
        <w:br/>
        <w:t>- Request corrections if information is inaccurate or incomplete.</w:t>
      </w:r>
      <w:r>
        <w:br/>
        <w:t>- Request deletion of your data (subject to legal obligations).</w:t>
      </w:r>
      <w:r>
        <w:br/>
        <w:t>- Restrict or object to processing of your data.</w:t>
      </w:r>
      <w:r>
        <w:br/>
        <w:t>- Request data portability.</w:t>
      </w:r>
      <w:r>
        <w:br/>
      </w:r>
      <w:r>
        <w:br/>
        <w:t>To exercise these rights, contact us using the details below.</w:t>
      </w:r>
    </w:p>
    <w:p w14:paraId="56636510" w14:textId="77777777" w:rsidR="00B377FC" w:rsidRDefault="00243429">
      <w:pPr>
        <w:pStyle w:val="Heading2"/>
      </w:pPr>
      <w:r>
        <w:t>7. Cookies &amp; Website Use</w:t>
      </w:r>
    </w:p>
    <w:p w14:paraId="3E28F6DF" w14:textId="77777777" w:rsidR="00B377FC" w:rsidRDefault="00243429">
      <w:r>
        <w:t>Our website may use cookies to improve user experience and analyse site traffic. You can control cookie settings in your browser preferences.</w:t>
      </w:r>
    </w:p>
    <w:p w14:paraId="44939D9B" w14:textId="77777777" w:rsidR="00B377FC" w:rsidRDefault="00243429">
      <w:pPr>
        <w:pStyle w:val="Heading2"/>
      </w:pPr>
      <w:r>
        <w:t>8. Third-Party Services</w:t>
      </w:r>
    </w:p>
    <w:p w14:paraId="6E121FEB" w14:textId="77777777" w:rsidR="00B377FC" w:rsidRDefault="00243429">
      <w:r>
        <w:t>We may use trusted third-party services (e.g., payment processors, IT support) that are GDPR-compliant. They are only permitted to process your data as instructed by us.</w:t>
      </w:r>
    </w:p>
    <w:p w14:paraId="485F67B1" w14:textId="77777777" w:rsidR="00B377FC" w:rsidRDefault="00243429">
      <w:pPr>
        <w:pStyle w:val="Heading2"/>
      </w:pPr>
      <w:r>
        <w:t>9. Changes to This Policy</w:t>
      </w:r>
    </w:p>
    <w:p w14:paraId="0F19CBBE" w14:textId="77777777" w:rsidR="00B377FC" w:rsidRDefault="00243429">
      <w:r>
        <w:t>We may update this Privacy Policy from time to time. Changes will be posted on our website with the updated date.</w:t>
      </w:r>
    </w:p>
    <w:p w14:paraId="6BA9F4B7" w14:textId="77777777" w:rsidR="00B377FC" w:rsidRDefault="00243429">
      <w:pPr>
        <w:pStyle w:val="Heading2"/>
      </w:pPr>
      <w:r>
        <w:t>10. Contact Us</w:t>
      </w:r>
    </w:p>
    <w:p w14:paraId="721DEF43" w14:textId="77777777" w:rsidR="00B377FC" w:rsidRDefault="00243429">
      <w:r>
        <w:t>If you have any questions about this Privacy Policy or your personal data, please contact:</w:t>
      </w:r>
      <w:r>
        <w:br/>
      </w:r>
      <w:r>
        <w:br/>
        <w:t>Foster Administrative Solutions</w:t>
      </w:r>
      <w:r>
        <w:br/>
      </w:r>
      <w:r>
        <w:t>📧</w:t>
      </w:r>
      <w:r>
        <w:t xml:space="preserve"> Email: Fosterssolutions@hotmail.com</w:t>
      </w:r>
      <w:r>
        <w:br/>
      </w:r>
      <w:r>
        <w:t>📞</w:t>
      </w:r>
      <w:r>
        <w:t xml:space="preserve"> Phone: 07917 878 072</w:t>
      </w:r>
    </w:p>
    <w:sectPr w:rsidR="00B377FC" w:rsidSect="0024342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B89201" w14:textId="77777777" w:rsidR="00243429" w:rsidRDefault="00243429" w:rsidP="00243429">
      <w:pPr>
        <w:spacing w:after="0" w:line="240" w:lineRule="auto"/>
      </w:pPr>
      <w:r>
        <w:separator/>
      </w:r>
    </w:p>
  </w:endnote>
  <w:endnote w:type="continuationSeparator" w:id="0">
    <w:p w14:paraId="319BBB19" w14:textId="77777777" w:rsidR="00243429" w:rsidRDefault="00243429" w:rsidP="00243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335C1" w14:textId="77777777" w:rsidR="00243429" w:rsidRDefault="002434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AE238" w14:textId="77777777" w:rsidR="00243429" w:rsidRDefault="0024342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A11B2" w14:textId="77777777" w:rsidR="00243429" w:rsidRDefault="002434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C5B906" w14:textId="77777777" w:rsidR="00243429" w:rsidRDefault="00243429" w:rsidP="00243429">
      <w:pPr>
        <w:spacing w:after="0" w:line="240" w:lineRule="auto"/>
      </w:pPr>
      <w:r>
        <w:separator/>
      </w:r>
    </w:p>
  </w:footnote>
  <w:footnote w:type="continuationSeparator" w:id="0">
    <w:p w14:paraId="6D1567C1" w14:textId="77777777" w:rsidR="00243429" w:rsidRDefault="00243429" w:rsidP="002434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48F4D" w14:textId="0B30DBD8" w:rsidR="00243429" w:rsidRDefault="00243429">
    <w:pPr>
      <w:pStyle w:val="Header"/>
    </w:pPr>
    <w:r>
      <w:rPr>
        <w:noProof/>
      </w:rPr>
      <w:pict w14:anchorId="6C6EA9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385860" o:spid="_x0000_s2050" type="#_x0000_t75" style="position:absolute;margin-left:0;margin-top:0;width:431.6pt;height:431.6pt;z-index:-251657216;mso-position-horizontal:center;mso-position-horizontal-relative:margin;mso-position-vertical:center;mso-position-vertical-relative:margin" o:allowincell="f">
          <v:imagedata r:id="rId1" o:title="My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12047" w14:textId="6C6EA695" w:rsidR="00243429" w:rsidRDefault="00243429">
    <w:pPr>
      <w:pStyle w:val="Header"/>
    </w:pPr>
    <w:r>
      <w:rPr>
        <w:noProof/>
      </w:rPr>
      <w:pict w14:anchorId="6BF990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385861" o:spid="_x0000_s2051" type="#_x0000_t75" style="position:absolute;margin-left:0;margin-top:0;width:431.6pt;height:431.6pt;z-index:-251656192;mso-position-horizontal:center;mso-position-horizontal-relative:margin;mso-position-vertical:center;mso-position-vertical-relative:margin" o:allowincell="f">
          <v:imagedata r:id="rId1" o:title="My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02477" w14:textId="28E5C6E9" w:rsidR="00243429" w:rsidRDefault="00243429">
    <w:pPr>
      <w:pStyle w:val="Header"/>
    </w:pPr>
    <w:r>
      <w:rPr>
        <w:noProof/>
      </w:rPr>
      <w:pict w14:anchorId="120CAC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385859" o:spid="_x0000_s2049" type="#_x0000_t75" style="position:absolute;margin-left:0;margin-top:0;width:431.6pt;height:431.6pt;z-index:-251658240;mso-position-horizontal:center;mso-position-horizontal-relative:margin;mso-position-vertical:center;mso-position-vertical-relative:margin" o:allowincell="f">
          <v:imagedata r:id="rId1" o:title="My 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4256607">
    <w:abstractNumId w:val="8"/>
  </w:num>
  <w:num w:numId="2" w16cid:durableId="478156808">
    <w:abstractNumId w:val="6"/>
  </w:num>
  <w:num w:numId="3" w16cid:durableId="366830888">
    <w:abstractNumId w:val="5"/>
  </w:num>
  <w:num w:numId="4" w16cid:durableId="1262492193">
    <w:abstractNumId w:val="4"/>
  </w:num>
  <w:num w:numId="5" w16cid:durableId="1574928049">
    <w:abstractNumId w:val="7"/>
  </w:num>
  <w:num w:numId="6" w16cid:durableId="1621954529">
    <w:abstractNumId w:val="3"/>
  </w:num>
  <w:num w:numId="7" w16cid:durableId="407196664">
    <w:abstractNumId w:val="2"/>
  </w:num>
  <w:num w:numId="8" w16cid:durableId="316954409">
    <w:abstractNumId w:val="1"/>
  </w:num>
  <w:num w:numId="9" w16cid:durableId="284891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43429"/>
    <w:rsid w:val="0029639D"/>
    <w:rsid w:val="00326F90"/>
    <w:rsid w:val="00AA1D8D"/>
    <w:rsid w:val="00B377FC"/>
    <w:rsid w:val="00B47730"/>
    <w:rsid w:val="00CB0664"/>
    <w:rsid w:val="00E36E7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1E51E58F"/>
  <w14:defaultImageDpi w14:val="300"/>
  <w15:docId w15:val="{90A3AC3D-1991-4F62-9BA9-AF57F59FE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CROSSIN, Jojo (BAMPTON SURGERY)</cp:lastModifiedBy>
  <cp:revision>2</cp:revision>
  <dcterms:created xsi:type="dcterms:W3CDTF">2013-12-23T23:15:00Z</dcterms:created>
  <dcterms:modified xsi:type="dcterms:W3CDTF">2025-08-26T00:29:00Z</dcterms:modified>
  <cp:category/>
</cp:coreProperties>
</file>